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D4CAC" w14:textId="24C470A0" w:rsidR="008F5B6A" w:rsidRDefault="00864C3D" w:rsidP="00262A15">
      <w:pPr>
        <w:rPr>
          <w:rFonts w:ascii="Arial" w:hAnsi="Arial" w:cs="Arial"/>
          <w:sz w:val="20"/>
          <w:szCs w:val="20"/>
        </w:rPr>
      </w:pPr>
      <w:r w:rsidRPr="006B5E5C">
        <w:rPr>
          <w:rFonts w:ascii="Arial" w:hAnsi="Arial" w:cs="Arial"/>
          <w:noProof/>
          <w:color w:val="5A2D5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D56B1" wp14:editId="05305F8E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743700" cy="0"/>
                <wp:effectExtent l="0" t="0" r="0" b="2540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592C59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Connecteur droit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2pt" to="531pt,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" strokecolor="#592c59" strokeweight=".25pt">
                <v:stroke dashstyle="dash"/>
              </v:line>
            </w:pict>
          </mc:Fallback>
        </mc:AlternateContent>
      </w:r>
    </w:p>
    <w:p w14:paraId="1F2164A5" w14:textId="289B6D0D" w:rsidR="008F5B6A" w:rsidRPr="00AD48FC" w:rsidRDefault="008F5B6A" w:rsidP="008F5B6A">
      <w:pPr>
        <w:rPr>
          <w:rFonts w:ascii="Arial" w:hAnsi="Arial" w:cs="Arial"/>
          <w:i/>
          <w:sz w:val="20"/>
          <w:szCs w:val="20"/>
        </w:rPr>
      </w:pPr>
    </w:p>
    <w:p w14:paraId="564E9FA1" w14:textId="6BA1AB03" w:rsidR="00AF603D" w:rsidRPr="00AF603D" w:rsidRDefault="00AF603D" w:rsidP="00AF603D">
      <w:pPr>
        <w:widowControl w:val="0"/>
        <w:autoSpaceDE w:val="0"/>
        <w:autoSpaceDN w:val="0"/>
        <w:adjustRightInd w:val="0"/>
        <w:spacing w:before="120" w:line="280" w:lineRule="exact"/>
        <w:jc w:val="center"/>
        <w:rPr>
          <w:rFonts w:ascii="Arial" w:hAnsi="Arial" w:cs="Arial"/>
          <w:b/>
          <w:i/>
          <w:color w:val="404040" w:themeColor="text1" w:themeTint="BF"/>
        </w:rPr>
      </w:pPr>
      <w:bookmarkStart w:id="0" w:name="_GoBack"/>
      <w:r w:rsidRPr="00AF603D">
        <w:rPr>
          <w:rFonts w:ascii="Arial" w:hAnsi="Arial" w:cs="Arial"/>
          <w:b/>
          <w:i/>
          <w:color w:val="404040" w:themeColor="text1" w:themeTint="BF"/>
        </w:rPr>
        <w:t>Éloge</w:t>
      </w:r>
    </w:p>
    <w:p w14:paraId="1B40FB99" w14:textId="77777777" w:rsidR="00AF603D" w:rsidRDefault="00AF603D" w:rsidP="00AF603D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7F2BB663" w14:textId="1BFA47D0" w:rsidR="00AF603D" w:rsidRPr="00AF603D" w:rsidRDefault="00AF603D" w:rsidP="00AF603D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AF603D">
        <w:rPr>
          <w:rFonts w:ascii="Arial" w:hAnsi="Arial" w:cs="Arial"/>
          <w:color w:val="404040" w:themeColor="text1" w:themeTint="BF"/>
          <w:sz w:val="20"/>
          <w:szCs w:val="20"/>
        </w:rPr>
        <w:t>Éloge de M. Géraud LASFARGUES (1930-2018)</w:t>
      </w:r>
      <w:r w:rsidRPr="00AF603D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par Pierre BÉGUÉ</w:t>
      </w:r>
    </w:p>
    <w:p w14:paraId="4B0101F4" w14:textId="77777777" w:rsidR="00AF603D" w:rsidRDefault="00AF603D" w:rsidP="00AF603D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2700E3EA" w14:textId="77777777" w:rsidR="00AF603D" w:rsidRPr="00AF603D" w:rsidRDefault="00AF603D" w:rsidP="00AF603D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00B4CF93" w14:textId="77777777" w:rsidR="00AF603D" w:rsidRPr="00AF603D" w:rsidRDefault="00AF603D" w:rsidP="00AF603D">
      <w:pPr>
        <w:widowControl w:val="0"/>
        <w:autoSpaceDE w:val="0"/>
        <w:autoSpaceDN w:val="0"/>
        <w:adjustRightInd w:val="0"/>
        <w:spacing w:line="280" w:lineRule="exact"/>
        <w:jc w:val="center"/>
        <w:rPr>
          <w:rFonts w:ascii="Arial" w:hAnsi="Arial" w:cs="Arial"/>
          <w:b/>
          <w:i/>
          <w:color w:val="404040" w:themeColor="text1" w:themeTint="BF"/>
        </w:rPr>
      </w:pPr>
      <w:r w:rsidRPr="00AF603D">
        <w:rPr>
          <w:rFonts w:ascii="Arial" w:hAnsi="Arial" w:cs="Arial"/>
          <w:b/>
          <w:i/>
          <w:color w:val="404040" w:themeColor="text1" w:themeTint="BF"/>
        </w:rPr>
        <w:t>Séance dédiée : « Enfant et tabac »</w:t>
      </w:r>
    </w:p>
    <w:p w14:paraId="338BFD64" w14:textId="77777777" w:rsidR="00AF603D" w:rsidRPr="00CD2753" w:rsidRDefault="00AF603D" w:rsidP="00AF603D">
      <w:pPr>
        <w:widowControl w:val="0"/>
        <w:autoSpaceDE w:val="0"/>
        <w:autoSpaceDN w:val="0"/>
        <w:adjustRightInd w:val="0"/>
        <w:spacing w:line="280" w:lineRule="exact"/>
        <w:jc w:val="center"/>
        <w:rPr>
          <w:rFonts w:ascii="Arial" w:hAnsi="Arial" w:cs="Arial"/>
          <w:i/>
          <w:color w:val="404040" w:themeColor="text1" w:themeTint="BF"/>
          <w:sz w:val="20"/>
          <w:szCs w:val="20"/>
        </w:rPr>
      </w:pPr>
      <w:r w:rsidRPr="00CD2753">
        <w:rPr>
          <w:rFonts w:ascii="Arial" w:hAnsi="Arial" w:cs="Arial"/>
          <w:i/>
          <w:color w:val="404040" w:themeColor="text1" w:themeTint="BF"/>
          <w:sz w:val="20"/>
          <w:szCs w:val="20"/>
        </w:rPr>
        <w:t>Organisateur : Gérard DUBOIS</w:t>
      </w:r>
    </w:p>
    <w:p w14:paraId="1C84A7A5" w14:textId="77777777" w:rsidR="00AF603D" w:rsidRPr="00AF603D" w:rsidRDefault="00AF603D" w:rsidP="00AF603D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28201A68" w14:textId="77777777" w:rsidR="00AF603D" w:rsidRPr="00AF603D" w:rsidRDefault="00AF603D" w:rsidP="00AF603D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AF603D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Introduction </w:t>
      </w:r>
      <w:r w:rsidRPr="00AF603D">
        <w:rPr>
          <w:rFonts w:ascii="Arial" w:hAnsi="Arial" w:cs="Arial"/>
          <w:color w:val="404040" w:themeColor="text1" w:themeTint="BF"/>
          <w:sz w:val="20"/>
          <w:szCs w:val="20"/>
        </w:rPr>
        <w:t>par Gérard DUBOIS</w:t>
      </w:r>
    </w:p>
    <w:p w14:paraId="72A1BF1D" w14:textId="77777777" w:rsidR="00AF603D" w:rsidRPr="00AF603D" w:rsidRDefault="00AF603D" w:rsidP="00AF603D">
      <w:pPr>
        <w:widowControl w:val="0"/>
        <w:autoSpaceDE w:val="0"/>
        <w:autoSpaceDN w:val="0"/>
        <w:adjustRightInd w:val="0"/>
        <w:spacing w:line="280" w:lineRule="exact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422DADFD" w14:textId="77777777" w:rsidR="00AF603D" w:rsidRPr="00AF603D" w:rsidRDefault="00AF603D" w:rsidP="00AF603D">
      <w:pPr>
        <w:widowControl w:val="0"/>
        <w:autoSpaceDE w:val="0"/>
        <w:autoSpaceDN w:val="0"/>
        <w:adjustRightInd w:val="0"/>
        <w:spacing w:line="280" w:lineRule="exact"/>
        <w:jc w:val="center"/>
        <w:rPr>
          <w:rFonts w:ascii="Arial" w:hAnsi="Arial" w:cs="Arial"/>
          <w:b/>
          <w:i/>
          <w:color w:val="404040" w:themeColor="text1" w:themeTint="BF"/>
          <w:sz w:val="20"/>
          <w:szCs w:val="20"/>
        </w:rPr>
      </w:pPr>
      <w:r w:rsidRPr="00AF603D">
        <w:rPr>
          <w:rFonts w:ascii="Arial" w:hAnsi="Arial" w:cs="Arial"/>
          <w:b/>
          <w:i/>
          <w:color w:val="404040" w:themeColor="text1" w:themeTint="BF"/>
          <w:sz w:val="20"/>
          <w:szCs w:val="20"/>
        </w:rPr>
        <w:t>Communications</w:t>
      </w:r>
    </w:p>
    <w:p w14:paraId="2156B3DF" w14:textId="77777777" w:rsidR="00AF603D" w:rsidRPr="00AF603D" w:rsidRDefault="00AF603D" w:rsidP="00AF603D">
      <w:pPr>
        <w:widowControl w:val="0"/>
        <w:autoSpaceDE w:val="0"/>
        <w:autoSpaceDN w:val="0"/>
        <w:adjustRightInd w:val="0"/>
        <w:spacing w:line="280" w:lineRule="exact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6D789B19" w14:textId="77777777" w:rsidR="00AF603D" w:rsidRPr="00AF603D" w:rsidRDefault="00AF603D" w:rsidP="00AF60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AF603D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Risques associés au tabagisme maternel pendant la grossesse. Attention particulière aux risques postnataux </w:t>
      </w:r>
      <w:r w:rsidRPr="00AF603D">
        <w:rPr>
          <w:rFonts w:ascii="Arial" w:hAnsi="Arial" w:cs="Arial"/>
          <w:color w:val="404040" w:themeColor="text1" w:themeTint="BF"/>
          <w:sz w:val="20"/>
          <w:szCs w:val="20"/>
        </w:rPr>
        <w:t>par Ivan BERLIN (Hôpital Pitié-Salpêtrière-Sorbonne Université, Paris, Centre Universitaire de Médecine Générale et Santé Publique (UNISANTE), Lausanne, CESP-INSERM 1018)</w:t>
      </w:r>
    </w:p>
    <w:p w14:paraId="46E30644" w14:textId="77777777" w:rsidR="00AF603D" w:rsidRPr="00AF603D" w:rsidRDefault="00AF603D" w:rsidP="00AF60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0E744608" w14:textId="77777777" w:rsidR="00AF603D" w:rsidRPr="00AF603D" w:rsidRDefault="00AF603D" w:rsidP="00AF60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AF603D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Le tabagisme passif et l’enfant </w:t>
      </w:r>
      <w:r w:rsidRPr="00AF603D">
        <w:rPr>
          <w:rFonts w:ascii="Arial" w:hAnsi="Arial" w:cs="Arial"/>
          <w:color w:val="404040" w:themeColor="text1" w:themeTint="BF"/>
          <w:sz w:val="20"/>
          <w:szCs w:val="20"/>
        </w:rPr>
        <w:t>par Loïc JOSSERAN (Vice-Doyen UFR  des Sciences de la vie Simone Veil, Université de Versailles St Quentin, Président de l’Alliance contre le tabac. Hôpital Raymond Poincaré, APHP, Garches)</w:t>
      </w:r>
    </w:p>
    <w:p w14:paraId="1DAF66E4" w14:textId="77777777" w:rsidR="00AF603D" w:rsidRPr="00AF603D" w:rsidRDefault="00AF603D" w:rsidP="00AF60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6D0B0554" w14:textId="77777777" w:rsidR="00AF603D" w:rsidRPr="00AF603D" w:rsidRDefault="00AF603D" w:rsidP="00AF60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AF603D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L’enfant et l’adolescent, cibles de l’industrie du tabac </w:t>
      </w:r>
      <w:r w:rsidRPr="00AF603D">
        <w:rPr>
          <w:rFonts w:ascii="Arial" w:hAnsi="Arial" w:cs="Arial"/>
          <w:color w:val="404040" w:themeColor="text1" w:themeTint="BF"/>
          <w:sz w:val="20"/>
          <w:szCs w:val="20"/>
        </w:rPr>
        <w:t>par Daniel THOMAS (Institut de cardiologie, APHP, Groupe Hospitalier Pitié-Salpêtrière, Paris)</w:t>
      </w:r>
    </w:p>
    <w:p w14:paraId="5AD852D0" w14:textId="77777777" w:rsidR="00AF603D" w:rsidRPr="00AF603D" w:rsidRDefault="00AF603D" w:rsidP="00AF60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37EDD399" w14:textId="77777777" w:rsidR="00AF603D" w:rsidRPr="00AF603D" w:rsidRDefault="00AF603D" w:rsidP="00AF60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AF603D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Le tabac et l’enfant : naissance d’une addiction </w:t>
      </w:r>
      <w:r w:rsidRPr="00AF603D">
        <w:rPr>
          <w:rFonts w:ascii="Arial" w:hAnsi="Arial" w:cs="Arial"/>
          <w:color w:val="404040" w:themeColor="text1" w:themeTint="BF"/>
          <w:sz w:val="20"/>
          <w:szCs w:val="20"/>
        </w:rPr>
        <w:t xml:space="preserve">par Bertrand DAUTZENBERG (Service de pneumologie, APHP Hôpital de la Pitié-Salpêtrière ; </w:t>
      </w:r>
      <w:proofErr w:type="spellStart"/>
      <w:r w:rsidRPr="00AF603D">
        <w:rPr>
          <w:rFonts w:ascii="Arial" w:hAnsi="Arial" w:cs="Arial"/>
          <w:color w:val="404040" w:themeColor="text1" w:themeTint="BF"/>
          <w:sz w:val="20"/>
          <w:szCs w:val="20"/>
        </w:rPr>
        <w:t>tabacologue</w:t>
      </w:r>
      <w:proofErr w:type="spellEnd"/>
      <w:r w:rsidRPr="00AF603D">
        <w:rPr>
          <w:rFonts w:ascii="Arial" w:hAnsi="Arial" w:cs="Arial"/>
          <w:color w:val="404040" w:themeColor="text1" w:themeTint="BF"/>
          <w:sz w:val="20"/>
          <w:szCs w:val="20"/>
        </w:rPr>
        <w:t xml:space="preserve">, Institut Arthur Vernes et Hôpital </w:t>
      </w:r>
      <w:proofErr w:type="spellStart"/>
      <w:r w:rsidRPr="00AF603D">
        <w:rPr>
          <w:rFonts w:ascii="Arial" w:hAnsi="Arial" w:cs="Arial"/>
          <w:color w:val="404040" w:themeColor="text1" w:themeTint="BF"/>
          <w:sz w:val="20"/>
          <w:szCs w:val="20"/>
        </w:rPr>
        <w:t>Marmottan</w:t>
      </w:r>
      <w:proofErr w:type="spellEnd"/>
      <w:r w:rsidRPr="00AF603D">
        <w:rPr>
          <w:rFonts w:ascii="Arial" w:hAnsi="Arial" w:cs="Arial"/>
          <w:color w:val="404040" w:themeColor="text1" w:themeTint="BF"/>
          <w:sz w:val="20"/>
          <w:szCs w:val="20"/>
        </w:rPr>
        <w:t>, Paris)</w:t>
      </w:r>
    </w:p>
    <w:p w14:paraId="082F6E41" w14:textId="77777777" w:rsidR="00AF603D" w:rsidRDefault="00AF603D" w:rsidP="00AF603D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36714BF8" w14:textId="77777777" w:rsidR="00AF603D" w:rsidRPr="00AF603D" w:rsidRDefault="00AF603D" w:rsidP="00AF603D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AF603D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Conclusion </w:t>
      </w:r>
      <w:r w:rsidRPr="00AF603D">
        <w:rPr>
          <w:rFonts w:ascii="Arial" w:hAnsi="Arial" w:cs="Arial"/>
          <w:color w:val="404040" w:themeColor="text1" w:themeTint="BF"/>
          <w:sz w:val="20"/>
          <w:szCs w:val="20"/>
        </w:rPr>
        <w:t>par Gérard DUBOIS</w:t>
      </w:r>
    </w:p>
    <w:bookmarkEnd w:id="0"/>
    <w:p w14:paraId="337C2F74" w14:textId="77777777" w:rsidR="00AF603D" w:rsidRPr="00AF603D" w:rsidRDefault="00AF603D" w:rsidP="00AF603D">
      <w:pPr>
        <w:widowControl w:val="0"/>
        <w:autoSpaceDE w:val="0"/>
        <w:autoSpaceDN w:val="0"/>
        <w:adjustRightInd w:val="0"/>
        <w:spacing w:line="280" w:lineRule="exact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3ED40FFD" w14:textId="77777777" w:rsidR="00B94A5F" w:rsidRPr="00AF603D" w:rsidRDefault="00B94A5F" w:rsidP="00D455C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</w:p>
    <w:sectPr w:rsidR="00B94A5F" w:rsidRPr="00AF603D" w:rsidSect="007E3AE3">
      <w:headerReference w:type="default" r:id="rId8"/>
      <w:footerReference w:type="default" r:id="rId9"/>
      <w:pgSz w:w="11900" w:h="16840"/>
      <w:pgMar w:top="284" w:right="560" w:bottom="851" w:left="709" w:header="0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124CBD" w14:textId="77777777" w:rsidR="005542C2" w:rsidRDefault="005542C2" w:rsidP="00264247">
      <w:r>
        <w:separator/>
      </w:r>
    </w:p>
  </w:endnote>
  <w:endnote w:type="continuationSeparator" w:id="0">
    <w:p w14:paraId="06B9A754" w14:textId="77777777" w:rsidR="005542C2" w:rsidRDefault="005542C2" w:rsidP="0026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22BEE" w14:textId="3A798D00" w:rsidR="008B23F5" w:rsidRDefault="008B23F5" w:rsidP="000A20DB">
    <w:pPr>
      <w:pStyle w:val="Pieddepage"/>
      <w:tabs>
        <w:tab w:val="left" w:pos="0"/>
      </w:tabs>
      <w:rPr>
        <w:rFonts w:ascii="Times" w:hAnsi="Times"/>
        <w:color w:val="5A2D51"/>
        <w:sz w:val="14"/>
        <w:szCs w:val="14"/>
      </w:rPr>
    </w:pPr>
    <w:r>
      <w:rPr>
        <w:rFonts w:ascii="Times" w:hAnsi="Times"/>
        <w:noProof/>
        <w:color w:val="5A2D51"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F9DE57" wp14:editId="642311B7">
              <wp:simplePos x="0" y="0"/>
              <wp:positionH relativeFrom="column">
                <wp:posOffset>0</wp:posOffset>
              </wp:positionH>
              <wp:positionV relativeFrom="paragraph">
                <wp:posOffset>15875</wp:posOffset>
              </wp:positionV>
              <wp:extent cx="6629400" cy="0"/>
              <wp:effectExtent l="0" t="0" r="25400" b="2540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592C59"/>
                        </a:solidFill>
                        <a:prstDash val="dash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25pt" to="522pt,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" strokecolor="#592c59" strokeweight=".25pt">
              <v:stroke dashstyle="dash"/>
            </v:line>
          </w:pict>
        </mc:Fallback>
      </mc:AlternateContent>
    </w:r>
  </w:p>
  <w:p w14:paraId="5DBB3926" w14:textId="77777777" w:rsidR="00715667" w:rsidRPr="001515EE" w:rsidRDefault="00715667" w:rsidP="00715667">
    <w:pPr>
      <w:pStyle w:val="Pieddepage"/>
      <w:tabs>
        <w:tab w:val="left" w:pos="-284"/>
        <w:tab w:val="left" w:pos="0"/>
      </w:tabs>
      <w:rPr>
        <w:rFonts w:ascii="Times" w:hAnsi="Times"/>
        <w:color w:val="5A2D51"/>
        <w:sz w:val="14"/>
        <w:szCs w:val="14"/>
      </w:rPr>
    </w:pPr>
    <w:r w:rsidRPr="00B36D1C">
      <w:rPr>
        <w:rFonts w:ascii="Times" w:hAnsi="Times"/>
        <w:b/>
        <w:color w:val="5A2D51"/>
        <w:sz w:val="15"/>
        <w:szCs w:val="15"/>
      </w:rPr>
      <w:t>A</w:t>
    </w:r>
    <w:r w:rsidRPr="006B2A14">
      <w:rPr>
        <w:rFonts w:ascii="Times" w:hAnsi="Times"/>
        <w:b/>
        <w:color w:val="5A2D51"/>
        <w:sz w:val="12"/>
        <w:szCs w:val="12"/>
      </w:rPr>
      <w:t>CAD</w:t>
    </w:r>
    <w:r>
      <w:rPr>
        <w:rFonts w:ascii="Times" w:hAnsi="Times"/>
        <w:b/>
        <w:color w:val="5A2D51"/>
        <w:sz w:val="12"/>
        <w:szCs w:val="12"/>
      </w:rPr>
      <w:t>É</w:t>
    </w:r>
    <w:r w:rsidRPr="006B2A14">
      <w:rPr>
        <w:rFonts w:ascii="Times" w:hAnsi="Times"/>
        <w:b/>
        <w:color w:val="5A2D51"/>
        <w:sz w:val="12"/>
        <w:szCs w:val="12"/>
      </w:rPr>
      <w:t>MIE NATIONALE DE M</w:t>
    </w:r>
    <w:r>
      <w:rPr>
        <w:rFonts w:ascii="Times" w:hAnsi="Times"/>
        <w:b/>
        <w:color w:val="5A2D51"/>
        <w:sz w:val="12"/>
        <w:szCs w:val="12"/>
      </w:rPr>
      <w:t>É</w:t>
    </w:r>
    <w:r w:rsidRPr="006B2A14">
      <w:rPr>
        <w:rFonts w:ascii="Times" w:hAnsi="Times"/>
        <w:b/>
        <w:color w:val="5A2D51"/>
        <w:sz w:val="12"/>
        <w:szCs w:val="12"/>
      </w:rPr>
      <w:t>DECINE</w:t>
    </w:r>
    <w:r w:rsidRPr="001515EE">
      <w:rPr>
        <w:rFonts w:ascii="Times" w:hAnsi="Times"/>
        <w:color w:val="5A2D51"/>
        <w:sz w:val="14"/>
        <w:szCs w:val="14"/>
      </w:rPr>
      <w:t>, 16 rue Bonaparte - 75272 Paris cedex 06</w:t>
    </w:r>
  </w:p>
  <w:p w14:paraId="2FAFEB8A" w14:textId="7C940F06" w:rsidR="008B23F5" w:rsidRPr="001515EE" w:rsidRDefault="008B23F5" w:rsidP="000A20DB">
    <w:pPr>
      <w:pStyle w:val="Pieddepage"/>
      <w:tabs>
        <w:tab w:val="left" w:pos="-284"/>
        <w:tab w:val="left" w:pos="0"/>
      </w:tabs>
      <w:rPr>
        <w:rFonts w:ascii="Times" w:hAnsi="Times"/>
        <w:color w:val="5A2D51"/>
        <w:sz w:val="14"/>
        <w:szCs w:val="14"/>
      </w:rPr>
    </w:pPr>
    <w:r w:rsidRPr="00894C9A">
      <w:rPr>
        <w:rFonts w:ascii="Times" w:hAnsi="Times"/>
        <w:b/>
        <w:color w:val="5A2D51"/>
        <w:sz w:val="14"/>
        <w:szCs w:val="14"/>
      </w:rPr>
      <w:t>Tél.</w:t>
    </w:r>
    <w:r w:rsidRPr="001515EE">
      <w:rPr>
        <w:rFonts w:ascii="Times" w:hAnsi="Times"/>
        <w:color w:val="5A2D51"/>
        <w:sz w:val="14"/>
        <w:szCs w:val="14"/>
      </w:rPr>
      <w:t xml:space="preserve"> : +33 (0)1 42 34 57 70</w:t>
    </w:r>
  </w:p>
  <w:p w14:paraId="170843A1" w14:textId="57115C87" w:rsidR="008B23F5" w:rsidRPr="001515EE" w:rsidRDefault="008B23F5" w:rsidP="000A20DB">
    <w:pPr>
      <w:pStyle w:val="Pieddepage"/>
      <w:tabs>
        <w:tab w:val="left" w:pos="-284"/>
        <w:tab w:val="left" w:pos="0"/>
      </w:tabs>
      <w:rPr>
        <w:rFonts w:ascii="Times" w:hAnsi="Times"/>
        <w:color w:val="5A2D51"/>
        <w:sz w:val="14"/>
        <w:szCs w:val="14"/>
      </w:rPr>
    </w:pPr>
    <w:r w:rsidRPr="00894C9A">
      <w:rPr>
        <w:rFonts w:ascii="Times" w:hAnsi="Times"/>
        <w:b/>
        <w:color w:val="5A2D51"/>
        <w:sz w:val="14"/>
        <w:szCs w:val="14"/>
      </w:rPr>
      <w:t>Site</w:t>
    </w:r>
    <w:r w:rsidRPr="00894C9A">
      <w:rPr>
        <w:rFonts w:ascii="Times" w:hAnsi="Times"/>
        <w:color w:val="5A2D51"/>
        <w:sz w:val="14"/>
        <w:szCs w:val="14"/>
      </w:rPr>
      <w:t xml:space="preserve"> :</w:t>
    </w:r>
    <w:r w:rsidRPr="001515EE">
      <w:rPr>
        <w:rFonts w:ascii="Times" w:hAnsi="Times"/>
        <w:color w:val="5A2D51"/>
        <w:sz w:val="14"/>
        <w:szCs w:val="14"/>
      </w:rPr>
      <w:t xml:space="preserve"> </w:t>
    </w:r>
    <w:r w:rsidRPr="00894C9A">
      <w:rPr>
        <w:rFonts w:ascii="Times" w:hAnsi="Times"/>
        <w:i/>
        <w:color w:val="5A2D51"/>
        <w:sz w:val="14"/>
        <w:szCs w:val="14"/>
      </w:rPr>
      <w:t>www.academie-medecine.fr</w:t>
    </w:r>
    <w:r w:rsidRPr="001515EE">
      <w:rPr>
        <w:rFonts w:ascii="Times" w:hAnsi="Times"/>
        <w:color w:val="5A2D51"/>
        <w:sz w:val="14"/>
        <w:szCs w:val="14"/>
      </w:rPr>
      <w:t xml:space="preserve"> / </w:t>
    </w:r>
    <w:r w:rsidRPr="00894C9A">
      <w:rPr>
        <w:rFonts w:ascii="Times" w:hAnsi="Times"/>
        <w:b/>
        <w:color w:val="5A2D51"/>
        <w:sz w:val="14"/>
        <w:szCs w:val="14"/>
      </w:rPr>
      <w:t>Twitter</w:t>
    </w:r>
    <w:r w:rsidRPr="001515EE">
      <w:rPr>
        <w:rFonts w:ascii="Times" w:hAnsi="Times"/>
        <w:color w:val="5A2D51"/>
        <w:sz w:val="14"/>
        <w:szCs w:val="14"/>
      </w:rPr>
      <w:t xml:space="preserve"> : </w:t>
    </w:r>
    <w:r w:rsidRPr="00894C9A">
      <w:rPr>
        <w:rFonts w:ascii="Times" w:hAnsi="Times"/>
        <w:i/>
        <w:color w:val="5A2D51"/>
        <w:sz w:val="14"/>
        <w:szCs w:val="14"/>
      </w:rPr>
      <w:t>@Acadmed</w:t>
    </w:r>
    <w:r w:rsidRPr="001515EE">
      <w:rPr>
        <w:rFonts w:ascii="Times" w:hAnsi="Times"/>
        <w:color w:val="5A2D51"/>
        <w:sz w:val="14"/>
        <w:szCs w:val="14"/>
      </w:rPr>
      <w:t xml:space="preserve">  </w:t>
    </w:r>
  </w:p>
  <w:p w14:paraId="53DE73BE" w14:textId="77777777" w:rsidR="008B23F5" w:rsidRDefault="008B23F5" w:rsidP="000A20DB">
    <w:pPr>
      <w:tabs>
        <w:tab w:val="left" w:pos="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68D59" w14:textId="77777777" w:rsidR="005542C2" w:rsidRDefault="005542C2" w:rsidP="00264247">
      <w:r>
        <w:separator/>
      </w:r>
    </w:p>
  </w:footnote>
  <w:footnote w:type="continuationSeparator" w:id="0">
    <w:p w14:paraId="7E71F980" w14:textId="77777777" w:rsidR="005542C2" w:rsidRDefault="005542C2" w:rsidP="00264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93452" w14:textId="2CBD8C3C" w:rsidR="008B23F5" w:rsidRDefault="008B23F5" w:rsidP="000A20DB">
    <w:pPr>
      <w:pStyle w:val="En-tte"/>
      <w:ind w:hanging="709"/>
    </w:pPr>
    <w:r w:rsidRPr="004459E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B71AF8" wp14:editId="63EEED93">
              <wp:simplePos x="0" y="0"/>
              <wp:positionH relativeFrom="column">
                <wp:posOffset>-2540</wp:posOffset>
              </wp:positionH>
              <wp:positionV relativeFrom="paragraph">
                <wp:posOffset>837565</wp:posOffset>
              </wp:positionV>
              <wp:extent cx="3599180" cy="779780"/>
              <wp:effectExtent l="0" t="0" r="1270" b="1270"/>
              <wp:wrapSquare wrapText="bothSides"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9180" cy="779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797D6A" w14:textId="0AB815A5" w:rsidR="008B23F5" w:rsidRPr="00346568" w:rsidRDefault="00FB6678" w:rsidP="004459E6">
                          <w:pPr>
                            <w:spacing w:line="276" w:lineRule="auto"/>
                            <w:rPr>
                              <w:rFonts w:ascii="Arial" w:hAnsi="Arial" w:cs="Arial"/>
                              <w:color w:val="5A2D51"/>
                              <w:spacing w:val="32"/>
                              <w:sz w:val="36"/>
                              <w:szCs w:val="36"/>
                            </w:rPr>
                          </w:pPr>
                          <w:r w:rsidRPr="00346568">
                            <w:rPr>
                              <w:rFonts w:ascii="Arial" w:hAnsi="Arial" w:cs="Arial"/>
                              <w:color w:val="5A2D51"/>
                              <w:spacing w:val="32"/>
                              <w:sz w:val="36"/>
                              <w:szCs w:val="36"/>
                            </w:rPr>
                            <w:t>ORDRE DU JOUR</w:t>
                          </w:r>
                        </w:p>
                        <w:p w14:paraId="0119918F" w14:textId="60B6254B" w:rsidR="00FB6678" w:rsidRPr="000220F6" w:rsidRDefault="00AF603D" w:rsidP="004459E6">
                          <w:pPr>
                            <w:spacing w:line="276" w:lineRule="auto"/>
                            <w:rPr>
                              <w:rFonts w:ascii="Arial" w:hAnsi="Arial" w:cs="Arial"/>
                              <w:color w:val="5A2D51"/>
                              <w:spacing w:val="32"/>
                            </w:rPr>
                          </w:pPr>
                          <w:r>
                            <w:rPr>
                              <w:rFonts w:ascii="Arial" w:hAnsi="Arial" w:cs="Arial"/>
                              <w:color w:val="5A2D51"/>
                              <w:spacing w:val="32"/>
                            </w:rPr>
                            <w:t>SÉANCE DU MARDI 28</w:t>
                          </w:r>
                          <w:r w:rsidR="00D455C3">
                            <w:rPr>
                              <w:rFonts w:ascii="Arial" w:hAnsi="Arial" w:cs="Arial"/>
                              <w:color w:val="5A2D51"/>
                              <w:spacing w:val="32"/>
                            </w:rPr>
                            <w:t xml:space="preserve"> MAI</w:t>
                          </w:r>
                          <w:r w:rsidR="00A740B4" w:rsidRPr="000220F6">
                            <w:rPr>
                              <w:rFonts w:ascii="Arial" w:hAnsi="Arial" w:cs="Arial"/>
                              <w:color w:val="5A2D51"/>
                              <w:spacing w:val="32"/>
                            </w:rPr>
                            <w:t xml:space="preserve"> 2019</w:t>
                          </w:r>
                        </w:p>
                        <w:p w14:paraId="38D302D1" w14:textId="67DF982D" w:rsidR="008B23F5" w:rsidRPr="000220F6" w:rsidRDefault="00FB6678" w:rsidP="004459E6">
                          <w:pPr>
                            <w:spacing w:line="276" w:lineRule="auto"/>
                            <w:rPr>
                              <w:rFonts w:ascii="Arial" w:hAnsi="Arial" w:cs="Arial"/>
                              <w:color w:val="5A2D51"/>
                              <w:spacing w:val="32"/>
                            </w:rPr>
                          </w:pPr>
                          <w:r w:rsidRPr="000220F6">
                            <w:rPr>
                              <w:rFonts w:ascii="Arial" w:hAnsi="Arial" w:cs="Arial"/>
                              <w:color w:val="5A2D51"/>
                              <w:spacing w:val="32"/>
                            </w:rPr>
                            <w:t>14H30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-.2pt;margin-top:65.95pt;width:283.4pt;height:6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" filled="f" stroked="f">
              <v:textbox inset="0,,0">
                <w:txbxContent>
                  <w:p w14:paraId="68797D6A" w14:textId="0AB815A5" w:rsidR="008B23F5" w:rsidRPr="00346568" w:rsidRDefault="00FB6678" w:rsidP="004459E6">
                    <w:pPr>
                      <w:spacing w:line="276" w:lineRule="auto"/>
                      <w:rPr>
                        <w:rFonts w:ascii="Arial" w:hAnsi="Arial" w:cs="Arial"/>
                        <w:color w:val="5A2D51"/>
                        <w:spacing w:val="32"/>
                        <w:sz w:val="36"/>
                        <w:szCs w:val="36"/>
                      </w:rPr>
                    </w:pPr>
                    <w:r w:rsidRPr="00346568">
                      <w:rPr>
                        <w:rFonts w:ascii="Arial" w:hAnsi="Arial" w:cs="Arial"/>
                        <w:color w:val="5A2D51"/>
                        <w:spacing w:val="32"/>
                        <w:sz w:val="36"/>
                        <w:szCs w:val="36"/>
                      </w:rPr>
                      <w:t>ORDRE DU JOUR</w:t>
                    </w:r>
                  </w:p>
                  <w:p w14:paraId="0119918F" w14:textId="60B6254B" w:rsidR="00FB6678" w:rsidRPr="000220F6" w:rsidRDefault="00AF603D" w:rsidP="004459E6">
                    <w:pPr>
                      <w:spacing w:line="276" w:lineRule="auto"/>
                      <w:rPr>
                        <w:rFonts w:ascii="Arial" w:hAnsi="Arial" w:cs="Arial"/>
                        <w:color w:val="5A2D51"/>
                        <w:spacing w:val="32"/>
                      </w:rPr>
                    </w:pPr>
                    <w:r>
                      <w:rPr>
                        <w:rFonts w:ascii="Arial" w:hAnsi="Arial" w:cs="Arial"/>
                        <w:color w:val="5A2D51"/>
                        <w:spacing w:val="32"/>
                      </w:rPr>
                      <w:t>SÉANCE DU MARDI 28</w:t>
                    </w:r>
                    <w:r w:rsidR="00D455C3">
                      <w:rPr>
                        <w:rFonts w:ascii="Arial" w:hAnsi="Arial" w:cs="Arial"/>
                        <w:color w:val="5A2D51"/>
                        <w:spacing w:val="32"/>
                      </w:rPr>
                      <w:t xml:space="preserve"> MAI</w:t>
                    </w:r>
                    <w:r w:rsidR="00A740B4" w:rsidRPr="000220F6">
                      <w:rPr>
                        <w:rFonts w:ascii="Arial" w:hAnsi="Arial" w:cs="Arial"/>
                        <w:color w:val="5A2D51"/>
                        <w:spacing w:val="32"/>
                      </w:rPr>
                      <w:t xml:space="preserve"> 2019</w:t>
                    </w:r>
                  </w:p>
                  <w:p w14:paraId="38D302D1" w14:textId="67DF982D" w:rsidR="008B23F5" w:rsidRPr="000220F6" w:rsidRDefault="00FB6678" w:rsidP="004459E6">
                    <w:pPr>
                      <w:spacing w:line="276" w:lineRule="auto"/>
                      <w:rPr>
                        <w:rFonts w:ascii="Arial" w:hAnsi="Arial" w:cs="Arial"/>
                        <w:color w:val="5A2D51"/>
                        <w:spacing w:val="32"/>
                      </w:rPr>
                    </w:pPr>
                    <w:r w:rsidRPr="000220F6">
                      <w:rPr>
                        <w:rFonts w:ascii="Arial" w:hAnsi="Arial" w:cs="Arial"/>
                        <w:color w:val="5A2D51"/>
                        <w:spacing w:val="32"/>
                      </w:rPr>
                      <w:t>14H30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35C7E1B8" wp14:editId="502B18F9">
          <wp:extent cx="7626985" cy="1716035"/>
          <wp:effectExtent l="0" t="0" r="0" b="11430"/>
          <wp:docPr id="5" name="Image 5" descr="CREATION:ByB_Dossiers:ByB_ANM:ANM_Editions:ANM_Documents_Word:ANM_Documents_Word_1_Crea:import:ANM_Documents_V2_Plan de travail 1 c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ON:ByB_Dossiers:ByB_ANM:ANM_Editions:ANM_Documents_Word:ANM_Documents_Word_1_Crea:import:ANM_Documents_V2_Plan de travail 1 c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985" cy="171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47"/>
    <w:rsid w:val="0001137B"/>
    <w:rsid w:val="000178A6"/>
    <w:rsid w:val="000220F6"/>
    <w:rsid w:val="000A20DB"/>
    <w:rsid w:val="000D747C"/>
    <w:rsid w:val="001515EE"/>
    <w:rsid w:val="001E6A22"/>
    <w:rsid w:val="001F42FC"/>
    <w:rsid w:val="0020562C"/>
    <w:rsid w:val="002218DC"/>
    <w:rsid w:val="002563F6"/>
    <w:rsid w:val="00262A15"/>
    <w:rsid w:val="00264247"/>
    <w:rsid w:val="002717E9"/>
    <w:rsid w:val="00285DFE"/>
    <w:rsid w:val="002A38E6"/>
    <w:rsid w:val="00300A1F"/>
    <w:rsid w:val="00312384"/>
    <w:rsid w:val="00346568"/>
    <w:rsid w:val="00367F90"/>
    <w:rsid w:val="003740C4"/>
    <w:rsid w:val="003B089D"/>
    <w:rsid w:val="003C01A1"/>
    <w:rsid w:val="003D4BF6"/>
    <w:rsid w:val="003F3226"/>
    <w:rsid w:val="00403AF1"/>
    <w:rsid w:val="00426259"/>
    <w:rsid w:val="004459E6"/>
    <w:rsid w:val="004722D9"/>
    <w:rsid w:val="004F617B"/>
    <w:rsid w:val="005159A4"/>
    <w:rsid w:val="0053364E"/>
    <w:rsid w:val="005455E8"/>
    <w:rsid w:val="005542C2"/>
    <w:rsid w:val="005A30F8"/>
    <w:rsid w:val="005D3A46"/>
    <w:rsid w:val="005E286A"/>
    <w:rsid w:val="005E695C"/>
    <w:rsid w:val="00613029"/>
    <w:rsid w:val="00630DA2"/>
    <w:rsid w:val="00646B97"/>
    <w:rsid w:val="0066120C"/>
    <w:rsid w:val="00674CAB"/>
    <w:rsid w:val="00676D11"/>
    <w:rsid w:val="006962EE"/>
    <w:rsid w:val="006A0C32"/>
    <w:rsid w:val="006B5E5C"/>
    <w:rsid w:val="0070143C"/>
    <w:rsid w:val="00715667"/>
    <w:rsid w:val="00730744"/>
    <w:rsid w:val="00733DFB"/>
    <w:rsid w:val="00766E5B"/>
    <w:rsid w:val="007A6845"/>
    <w:rsid w:val="007B190C"/>
    <w:rsid w:val="007C0F78"/>
    <w:rsid w:val="007C5BB7"/>
    <w:rsid w:val="007E3AE3"/>
    <w:rsid w:val="00821EA9"/>
    <w:rsid w:val="00827AE4"/>
    <w:rsid w:val="008321EB"/>
    <w:rsid w:val="00856DCD"/>
    <w:rsid w:val="00864C3D"/>
    <w:rsid w:val="00873C30"/>
    <w:rsid w:val="00874B70"/>
    <w:rsid w:val="00880E7E"/>
    <w:rsid w:val="00894C9A"/>
    <w:rsid w:val="00895979"/>
    <w:rsid w:val="008B23F5"/>
    <w:rsid w:val="008D78B0"/>
    <w:rsid w:val="008F0A2D"/>
    <w:rsid w:val="008F5B6A"/>
    <w:rsid w:val="009A3D97"/>
    <w:rsid w:val="00A63351"/>
    <w:rsid w:val="00A72EB1"/>
    <w:rsid w:val="00A740B4"/>
    <w:rsid w:val="00A950CA"/>
    <w:rsid w:val="00AC2FAD"/>
    <w:rsid w:val="00AC43F4"/>
    <w:rsid w:val="00AD43C1"/>
    <w:rsid w:val="00AD48FC"/>
    <w:rsid w:val="00AF603D"/>
    <w:rsid w:val="00B007A3"/>
    <w:rsid w:val="00B207A1"/>
    <w:rsid w:val="00B94A5F"/>
    <w:rsid w:val="00BA441E"/>
    <w:rsid w:val="00BB3231"/>
    <w:rsid w:val="00BB34B0"/>
    <w:rsid w:val="00BB3DC3"/>
    <w:rsid w:val="00BD5FDE"/>
    <w:rsid w:val="00C6344F"/>
    <w:rsid w:val="00C77220"/>
    <w:rsid w:val="00CA2B28"/>
    <w:rsid w:val="00CC1C9D"/>
    <w:rsid w:val="00CD2753"/>
    <w:rsid w:val="00D455C3"/>
    <w:rsid w:val="00DD7120"/>
    <w:rsid w:val="00E039F1"/>
    <w:rsid w:val="00E139CD"/>
    <w:rsid w:val="00E24A48"/>
    <w:rsid w:val="00E63D08"/>
    <w:rsid w:val="00E774D2"/>
    <w:rsid w:val="00EC6686"/>
    <w:rsid w:val="00F173A7"/>
    <w:rsid w:val="00F2669A"/>
    <w:rsid w:val="00F34963"/>
    <w:rsid w:val="00F65BFF"/>
    <w:rsid w:val="00F65E6D"/>
    <w:rsid w:val="00F96D11"/>
    <w:rsid w:val="00FB6678"/>
    <w:rsid w:val="00FD63FE"/>
    <w:rsid w:val="00FE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AB93C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8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6424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4247"/>
  </w:style>
  <w:style w:type="paragraph" w:styleId="Pieddepage">
    <w:name w:val="footer"/>
    <w:basedOn w:val="Normal"/>
    <w:link w:val="PieddepageCar"/>
    <w:uiPriority w:val="99"/>
    <w:unhideWhenUsed/>
    <w:rsid w:val="002642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4247"/>
  </w:style>
  <w:style w:type="paragraph" w:styleId="Textedebulles">
    <w:name w:val="Balloon Text"/>
    <w:basedOn w:val="Normal"/>
    <w:link w:val="TextedebullesCar"/>
    <w:uiPriority w:val="99"/>
    <w:semiHidden/>
    <w:unhideWhenUsed/>
    <w:rsid w:val="00BD5FD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5FDE"/>
    <w:rPr>
      <w:rFonts w:ascii="Lucida Grande" w:hAnsi="Lucida Grande" w:cs="Lucida Grande"/>
      <w:sz w:val="18"/>
      <w:szCs w:val="18"/>
    </w:rPr>
  </w:style>
  <w:style w:type="paragraph" w:styleId="Corpsdetexte">
    <w:name w:val="Body Text"/>
    <w:basedOn w:val="Normal"/>
    <w:link w:val="CorpsdetexteCar"/>
    <w:semiHidden/>
    <w:unhideWhenUsed/>
    <w:rsid w:val="00AD48FC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CorpsdetexteCar">
    <w:name w:val="Corps de texte Car"/>
    <w:basedOn w:val="Policepardfaut"/>
    <w:link w:val="Corpsdetexte"/>
    <w:semiHidden/>
    <w:rsid w:val="00AD48FC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8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6424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4247"/>
  </w:style>
  <w:style w:type="paragraph" w:styleId="Pieddepage">
    <w:name w:val="footer"/>
    <w:basedOn w:val="Normal"/>
    <w:link w:val="PieddepageCar"/>
    <w:uiPriority w:val="99"/>
    <w:unhideWhenUsed/>
    <w:rsid w:val="002642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4247"/>
  </w:style>
  <w:style w:type="paragraph" w:styleId="Textedebulles">
    <w:name w:val="Balloon Text"/>
    <w:basedOn w:val="Normal"/>
    <w:link w:val="TextedebullesCar"/>
    <w:uiPriority w:val="99"/>
    <w:semiHidden/>
    <w:unhideWhenUsed/>
    <w:rsid w:val="00BD5FD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5FDE"/>
    <w:rPr>
      <w:rFonts w:ascii="Lucida Grande" w:hAnsi="Lucida Grande" w:cs="Lucida Grande"/>
      <w:sz w:val="18"/>
      <w:szCs w:val="18"/>
    </w:rPr>
  </w:style>
  <w:style w:type="paragraph" w:styleId="Corpsdetexte">
    <w:name w:val="Body Text"/>
    <w:basedOn w:val="Normal"/>
    <w:link w:val="CorpsdetexteCar"/>
    <w:semiHidden/>
    <w:unhideWhenUsed/>
    <w:rsid w:val="00AD48FC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CorpsdetexteCar">
    <w:name w:val="Corps de texte Car"/>
    <w:basedOn w:val="Policepardfaut"/>
    <w:link w:val="Corpsdetexte"/>
    <w:semiHidden/>
    <w:rsid w:val="00AD48F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D3E02C-08C9-4E8A-96A5-596C85B12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910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ByBenoit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Benoît Higel</dc:creator>
  <cp:lastModifiedBy>Sibylle du Chaffaut</cp:lastModifiedBy>
  <cp:revision>2</cp:revision>
  <cp:lastPrinted>2019-05-23T12:16:00Z</cp:lastPrinted>
  <dcterms:created xsi:type="dcterms:W3CDTF">2019-05-23T12:16:00Z</dcterms:created>
  <dcterms:modified xsi:type="dcterms:W3CDTF">2019-05-23T12:16:00Z</dcterms:modified>
</cp:coreProperties>
</file>