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E5D4CAC" w14:textId="24C470A0" w:rsidR="008F5B6A" w:rsidRDefault="00864C3D" w:rsidP="00262A15">
      <w:pPr>
        <w:rPr>
          <w:rFonts w:ascii="Arial" w:hAnsi="Arial" w:cs="Arial"/>
          <w:sz w:val="20"/>
          <w:szCs w:val="20"/>
        </w:rPr>
      </w:pPr>
      <w:r w:rsidRPr="006B5E5C">
        <w:rPr>
          <w:rFonts w:ascii="Arial" w:hAnsi="Arial" w:cs="Arial"/>
          <w:noProof/>
          <w:color w:val="5A2D5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D56B1" wp14:editId="05305F8E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743700" cy="0"/>
                <wp:effectExtent l="0" t="0" r="0" b="254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592C59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Connecteur droit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2pt" to="531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" strokecolor="#592c59" strokeweight=".25pt">
                <v:stroke dashstyle="dash"/>
              </v:line>
            </w:pict>
          </mc:Fallback>
        </mc:AlternateContent>
      </w:r>
    </w:p>
    <w:p w14:paraId="1F2164A5" w14:textId="289B6D0D" w:rsidR="008F5B6A" w:rsidRPr="008F5B6A" w:rsidRDefault="008F5B6A" w:rsidP="008F5B6A">
      <w:pPr>
        <w:rPr>
          <w:rFonts w:ascii="Arial" w:hAnsi="Arial" w:cs="Arial"/>
          <w:i/>
          <w:sz w:val="20"/>
          <w:szCs w:val="20"/>
        </w:rPr>
      </w:pPr>
    </w:p>
    <w:p w14:paraId="7D8F932D" w14:textId="77777777" w:rsidR="008F5B6A" w:rsidRDefault="008F5B6A" w:rsidP="008F5B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404040" w:themeColor="text1" w:themeTint="BF"/>
        </w:rPr>
      </w:pPr>
      <w:r w:rsidRPr="008F5B6A">
        <w:rPr>
          <w:rFonts w:ascii="Arial" w:hAnsi="Arial" w:cs="Arial"/>
          <w:i/>
          <w:sz w:val="20"/>
          <w:szCs w:val="20"/>
        </w:rPr>
        <w:tab/>
      </w:r>
      <w:r w:rsidRPr="008F5B6A">
        <w:rPr>
          <w:rFonts w:ascii="Arial" w:hAnsi="Arial" w:cs="Arial"/>
          <w:b/>
          <w:i/>
          <w:color w:val="404040" w:themeColor="text1" w:themeTint="BF"/>
        </w:rPr>
        <w:t>Conférence invitée</w:t>
      </w:r>
    </w:p>
    <w:p w14:paraId="080E0F00" w14:textId="77777777" w:rsidR="008F5B6A" w:rsidRDefault="008F5B6A" w:rsidP="008F5B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404040" w:themeColor="text1" w:themeTint="BF"/>
        </w:rPr>
      </w:pPr>
    </w:p>
    <w:p w14:paraId="1E622AF9" w14:textId="77777777" w:rsidR="008F5B6A" w:rsidRPr="008F5B6A" w:rsidRDefault="008F5B6A" w:rsidP="008F5B6A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F5B6A">
        <w:rPr>
          <w:rFonts w:ascii="Arial" w:hAnsi="Arial" w:cs="Arial"/>
          <w:b/>
          <w:color w:val="404040" w:themeColor="text1" w:themeTint="BF"/>
          <w:sz w:val="20"/>
          <w:szCs w:val="20"/>
        </w:rPr>
        <w:t>Le numérique au Service de santé des armées</w:t>
      </w:r>
      <w:r w:rsidRPr="008F5B6A">
        <w:rPr>
          <w:rFonts w:ascii="Arial" w:hAnsi="Arial" w:cs="Arial"/>
          <w:color w:val="404040" w:themeColor="text1" w:themeTint="BF"/>
          <w:sz w:val="20"/>
          <w:szCs w:val="20"/>
        </w:rPr>
        <w:t xml:space="preserve"> par Didier MENNECIER (Directeur des Systèmes d’information et du numérique, Service de santé des armées)</w:t>
      </w:r>
    </w:p>
    <w:p w14:paraId="50981826" w14:textId="77777777" w:rsidR="008F5B6A" w:rsidRPr="008F5B6A" w:rsidRDefault="008F5B6A" w:rsidP="008F5B6A">
      <w:pPr>
        <w:rPr>
          <w:rFonts w:ascii="Arial" w:hAnsi="Arial" w:cs="Arial"/>
          <w:color w:val="404040" w:themeColor="text1" w:themeTint="BF"/>
        </w:rPr>
      </w:pPr>
    </w:p>
    <w:p w14:paraId="073E978A" w14:textId="77777777" w:rsidR="008F5B6A" w:rsidRPr="008F5B6A" w:rsidRDefault="008F5B6A" w:rsidP="008F5B6A">
      <w:pPr>
        <w:rPr>
          <w:rFonts w:ascii="Arial" w:hAnsi="Arial" w:cs="Arial"/>
          <w:color w:val="404040" w:themeColor="text1" w:themeTint="BF"/>
        </w:rPr>
      </w:pPr>
    </w:p>
    <w:p w14:paraId="75E34870" w14:textId="77777777" w:rsidR="008F5B6A" w:rsidRPr="008F5B6A" w:rsidRDefault="008F5B6A" w:rsidP="008F5B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404040" w:themeColor="text1" w:themeTint="BF"/>
        </w:rPr>
      </w:pPr>
      <w:r w:rsidRPr="008F5B6A">
        <w:rPr>
          <w:rFonts w:ascii="Arial" w:hAnsi="Arial" w:cs="Arial"/>
          <w:b/>
          <w:i/>
          <w:color w:val="404040" w:themeColor="text1" w:themeTint="BF"/>
        </w:rPr>
        <w:t>Élection</w:t>
      </w:r>
    </w:p>
    <w:p w14:paraId="7D2DBD78" w14:textId="1CAA8A88" w:rsidR="004722D9" w:rsidRPr="004722D9" w:rsidRDefault="004722D9" w:rsidP="004722D9">
      <w:pPr>
        <w:widowControl w:val="0"/>
        <w:tabs>
          <w:tab w:val="left" w:pos="1304"/>
          <w:tab w:val="left" w:pos="9720"/>
        </w:tabs>
        <w:jc w:val="both"/>
        <w:outlineLvl w:val="0"/>
        <w:rPr>
          <w:rFonts w:ascii="Arial" w:hAnsi="Arial" w:cs="Arial"/>
          <w:iCs/>
          <w:color w:val="404040" w:themeColor="text1" w:themeTint="BF"/>
          <w:sz w:val="20"/>
          <w:szCs w:val="20"/>
          <w:u w:val="single"/>
        </w:rPr>
      </w:pPr>
    </w:p>
    <w:p w14:paraId="79C4E4EA" w14:textId="77777777" w:rsidR="004722D9" w:rsidRPr="004722D9" w:rsidRDefault="004722D9" w:rsidP="004722D9">
      <w:pPr>
        <w:jc w:val="both"/>
        <w:rPr>
          <w:rFonts w:ascii="Arial" w:hAnsi="Arial" w:cs="Arial"/>
          <w:color w:val="404040" w:themeColor="text1" w:themeTint="BF"/>
          <w:sz w:val="20"/>
          <w:szCs w:val="20"/>
          <w:u w:val="single"/>
        </w:rPr>
      </w:pPr>
      <w:r w:rsidRPr="004722D9">
        <w:rPr>
          <w:rFonts w:ascii="Arial" w:hAnsi="Arial" w:cs="Arial"/>
          <w:color w:val="404040" w:themeColor="text1" w:themeTint="BF"/>
          <w:sz w:val="20"/>
          <w:szCs w:val="20"/>
          <w:u w:val="single"/>
        </w:rPr>
        <w:t>Du trésorier : art.11 des Statuts</w:t>
      </w:r>
    </w:p>
    <w:p w14:paraId="7F5487B3" w14:textId="41EA2BA2" w:rsidR="004722D9" w:rsidRPr="004722D9" w:rsidRDefault="004722D9" w:rsidP="004722D9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4722D9">
        <w:rPr>
          <w:rFonts w:ascii="Arial" w:hAnsi="Arial" w:cs="Arial"/>
          <w:color w:val="404040" w:themeColor="text1" w:themeTint="BF"/>
          <w:sz w:val="20"/>
          <w:szCs w:val="20"/>
        </w:rPr>
        <w:t>Candidat : M. Jacques ROUËSSÉ</w:t>
      </w:r>
    </w:p>
    <w:p w14:paraId="2B5EDA57" w14:textId="77777777" w:rsidR="008F5B6A" w:rsidRDefault="008F5B6A" w:rsidP="008F5B6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0EAF393" w14:textId="77777777" w:rsidR="008F5B6A" w:rsidRDefault="008F5B6A" w:rsidP="008F5B6A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08F428C" w14:textId="77777777" w:rsidR="008F5B6A" w:rsidRDefault="008F5B6A" w:rsidP="008F5B6A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12F896F4" w14:textId="77777777" w:rsidR="008F5B6A" w:rsidRPr="008F5B6A" w:rsidRDefault="008F5B6A" w:rsidP="008F5B6A">
      <w:pPr>
        <w:rPr>
          <w:rFonts w:ascii="Arial" w:hAnsi="Arial" w:cs="Arial"/>
          <w:i/>
          <w:color w:val="404040" w:themeColor="text1" w:themeTint="BF"/>
          <w:sz w:val="20"/>
          <w:szCs w:val="20"/>
        </w:rPr>
      </w:pPr>
    </w:p>
    <w:p w14:paraId="65C3DAEB" w14:textId="77777777" w:rsidR="008F5B6A" w:rsidRPr="008F5B6A" w:rsidRDefault="008F5B6A" w:rsidP="008F5B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404040" w:themeColor="text1" w:themeTint="BF"/>
        </w:rPr>
      </w:pPr>
      <w:r w:rsidRPr="008F5B6A">
        <w:rPr>
          <w:rFonts w:ascii="Arial" w:hAnsi="Arial" w:cs="Arial"/>
          <w:b/>
          <w:i/>
          <w:color w:val="404040" w:themeColor="text1" w:themeTint="BF"/>
        </w:rPr>
        <w:t>Séance dédiée :</w:t>
      </w:r>
    </w:p>
    <w:p w14:paraId="25B24B44" w14:textId="77777777" w:rsidR="008F5B6A" w:rsidRPr="008F5B6A" w:rsidRDefault="008F5B6A" w:rsidP="008F5B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404040" w:themeColor="text1" w:themeTint="BF"/>
        </w:rPr>
      </w:pPr>
      <w:r w:rsidRPr="008F5B6A">
        <w:rPr>
          <w:rFonts w:ascii="Arial" w:hAnsi="Arial" w:cs="Arial"/>
          <w:b/>
          <w:i/>
          <w:color w:val="404040" w:themeColor="text1" w:themeTint="BF"/>
        </w:rPr>
        <w:t>« Dans la perspective de Paris 2024 : les Jeux Olympiques et la santé »</w:t>
      </w:r>
    </w:p>
    <w:p w14:paraId="43FE426D" w14:textId="77777777" w:rsidR="008F5B6A" w:rsidRDefault="008F5B6A" w:rsidP="008F5B6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Organisateur : Alain CALMAT</w:t>
      </w:r>
    </w:p>
    <w:p w14:paraId="0C471775" w14:textId="77777777" w:rsidR="008F5B6A" w:rsidRDefault="008F5B6A" w:rsidP="008F5B6A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1E5B9E66" w14:textId="77777777" w:rsidR="008F5B6A" w:rsidRDefault="008F5B6A" w:rsidP="008F5B6A">
      <w:pPr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3BD8800E" w14:textId="77777777" w:rsidR="008F5B6A" w:rsidRPr="008F5B6A" w:rsidRDefault="008F5B6A" w:rsidP="008F5B6A">
      <w:pPr>
        <w:jc w:val="center"/>
        <w:rPr>
          <w:rFonts w:ascii="Arial" w:hAnsi="Arial" w:cs="Arial"/>
          <w:b/>
          <w:i/>
          <w:color w:val="404040" w:themeColor="text1" w:themeTint="BF"/>
          <w:sz w:val="22"/>
          <w:szCs w:val="22"/>
        </w:rPr>
      </w:pPr>
      <w:r w:rsidRPr="008F5B6A">
        <w:rPr>
          <w:rFonts w:ascii="Arial" w:hAnsi="Arial" w:cs="Arial"/>
          <w:b/>
          <w:i/>
          <w:color w:val="404040" w:themeColor="text1" w:themeTint="BF"/>
          <w:sz w:val="22"/>
          <w:szCs w:val="22"/>
        </w:rPr>
        <w:t>Communications</w:t>
      </w:r>
    </w:p>
    <w:p w14:paraId="7BB55A1F" w14:textId="77777777" w:rsidR="008F5B6A" w:rsidRPr="008F5B6A" w:rsidRDefault="008F5B6A" w:rsidP="008F5B6A">
      <w:pPr>
        <w:jc w:val="center"/>
        <w:rPr>
          <w:rFonts w:ascii="Arial" w:hAnsi="Arial" w:cs="Arial"/>
          <w:b/>
          <w:i/>
          <w:color w:val="404040" w:themeColor="text1" w:themeTint="BF"/>
          <w:sz w:val="20"/>
          <w:szCs w:val="20"/>
        </w:rPr>
      </w:pPr>
    </w:p>
    <w:p w14:paraId="774F4A93" w14:textId="77777777" w:rsidR="008F5B6A" w:rsidRPr="004722D9" w:rsidRDefault="008F5B6A" w:rsidP="008F5B6A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4722D9">
        <w:rPr>
          <w:rFonts w:ascii="Arial" w:hAnsi="Arial" w:cs="Arial"/>
          <w:b/>
          <w:color w:val="404040" w:themeColor="text1" w:themeTint="BF"/>
          <w:sz w:val="20"/>
          <w:szCs w:val="20"/>
        </w:rPr>
        <w:t>La santé des sportifs de haut niveau</w:t>
      </w:r>
      <w:r w:rsidRPr="004722D9">
        <w:rPr>
          <w:rFonts w:ascii="Arial" w:hAnsi="Arial" w:cs="Arial"/>
          <w:color w:val="404040" w:themeColor="text1" w:themeTint="BF"/>
          <w:sz w:val="20"/>
          <w:szCs w:val="20"/>
        </w:rPr>
        <w:t xml:space="preserve"> par Philippe LE VAN (Médecin du sport à l’INSEP, Directeur de la Commission médicale du Comité national olympique et sportif français (CNOSF))</w:t>
      </w:r>
    </w:p>
    <w:p w14:paraId="142FCF10" w14:textId="77777777" w:rsidR="008F5B6A" w:rsidRPr="004722D9" w:rsidRDefault="008F5B6A" w:rsidP="008F5B6A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9274FD0" w14:textId="77777777" w:rsidR="008F5B6A" w:rsidRPr="004722D9" w:rsidRDefault="008F5B6A" w:rsidP="008F5B6A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4722D9">
        <w:rPr>
          <w:rFonts w:ascii="Arial" w:hAnsi="Arial" w:cs="Arial"/>
          <w:b/>
          <w:color w:val="404040" w:themeColor="text1" w:themeTint="BF"/>
          <w:sz w:val="20"/>
          <w:szCs w:val="20"/>
        </w:rPr>
        <w:t>Les Jeux-Olympiques, la lutte contre le dopage et le maintien de l’équité</w:t>
      </w:r>
      <w:r w:rsidRPr="004722D9">
        <w:rPr>
          <w:rFonts w:ascii="Arial" w:hAnsi="Arial" w:cs="Arial"/>
          <w:color w:val="404040" w:themeColor="text1" w:themeTint="BF"/>
          <w:sz w:val="20"/>
          <w:szCs w:val="20"/>
        </w:rPr>
        <w:t xml:space="preserve"> par Xavier BIGARD (Professeur agrégé du Val-de-Grâce, Ancien titulaire de la chaire de Recherche de l’École du Val-de-Grâce ; ex-conseiller scientifique auprès de l’Agence Française de Lutte contre le Dopage (AFLD) ; Union Cycliste Internationale – Aigle (CH))</w:t>
      </w:r>
    </w:p>
    <w:p w14:paraId="252585D7" w14:textId="77777777" w:rsidR="008F5B6A" w:rsidRPr="004722D9" w:rsidRDefault="008F5B6A" w:rsidP="008F5B6A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2B8C4294" w14:textId="77777777" w:rsidR="008F5B6A" w:rsidRPr="004722D9" w:rsidRDefault="008F5B6A" w:rsidP="008F5B6A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4722D9">
        <w:rPr>
          <w:rFonts w:ascii="Arial" w:hAnsi="Arial" w:cs="Arial"/>
          <w:b/>
          <w:color w:val="404040" w:themeColor="text1" w:themeTint="BF"/>
          <w:sz w:val="20"/>
          <w:szCs w:val="20"/>
        </w:rPr>
        <w:t>La femme olympienne</w:t>
      </w:r>
      <w:r w:rsidRPr="004722D9">
        <w:rPr>
          <w:rFonts w:ascii="Arial" w:hAnsi="Arial" w:cs="Arial"/>
          <w:color w:val="404040" w:themeColor="text1" w:themeTint="BF"/>
          <w:sz w:val="20"/>
          <w:szCs w:val="20"/>
        </w:rPr>
        <w:t xml:space="preserve"> par Dominique HORNUS-DRAGNE (Anesthésiste, Médecin fédéral à la Fédération Française d’Escrime) et Carole MAITRE (Gynécologue et Médecin du sport à l’INSEP, Médecin fédéral à la Fédération Française de Lutte)</w:t>
      </w:r>
    </w:p>
    <w:p w14:paraId="21D6361E" w14:textId="77777777" w:rsidR="008F5B6A" w:rsidRPr="004722D9" w:rsidRDefault="008F5B6A" w:rsidP="008F5B6A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DB34B7C" w14:textId="528EDC58" w:rsidR="006962EE" w:rsidRPr="004722D9" w:rsidRDefault="008F5B6A" w:rsidP="008F5B6A">
      <w:pPr>
        <w:tabs>
          <w:tab w:val="left" w:pos="3018"/>
        </w:tabs>
        <w:rPr>
          <w:rFonts w:ascii="Arial" w:hAnsi="Arial" w:cs="Arial"/>
          <w:sz w:val="20"/>
          <w:szCs w:val="20"/>
        </w:rPr>
      </w:pPr>
      <w:r w:rsidRPr="004722D9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L’héritage santé des Jeux Olympiques </w:t>
      </w:r>
      <w:r w:rsidRPr="004722D9">
        <w:rPr>
          <w:rFonts w:ascii="Arial" w:hAnsi="Arial" w:cs="Arial"/>
          <w:color w:val="404040" w:themeColor="text1" w:themeTint="BF"/>
          <w:sz w:val="20"/>
          <w:szCs w:val="20"/>
        </w:rPr>
        <w:t>par Alain CALMAT (Président de la commission médicale du CNOSF, Ancien interne des Hôpitaux de Paris, Professeur au Collège hospitalier Pitié-Salpêtrière.)</w:t>
      </w:r>
    </w:p>
    <w:sectPr w:rsidR="006962EE" w:rsidRPr="004722D9" w:rsidSect="007E3AE3">
      <w:headerReference w:type="default" r:id="rId8"/>
      <w:footerReference w:type="default" r:id="rId9"/>
      <w:pgSz w:w="11900" w:h="16840"/>
      <w:pgMar w:top="284" w:right="560" w:bottom="851" w:left="709" w:header="0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1BE74" w14:textId="77777777" w:rsidR="001E6A22" w:rsidRDefault="001E6A22" w:rsidP="00264247">
      <w:r>
        <w:separator/>
      </w:r>
    </w:p>
  </w:endnote>
  <w:endnote w:type="continuationSeparator" w:id="0">
    <w:p w14:paraId="4B006310" w14:textId="77777777" w:rsidR="001E6A22" w:rsidRDefault="001E6A22" w:rsidP="0026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22BEE" w14:textId="3A798D00" w:rsidR="008B23F5" w:rsidRDefault="008B23F5" w:rsidP="000A20DB">
    <w:pPr>
      <w:pStyle w:val="Pieddepage"/>
      <w:tabs>
        <w:tab w:val="left" w:pos="0"/>
      </w:tabs>
      <w:rPr>
        <w:rFonts w:ascii="Times" w:hAnsi="Times"/>
        <w:color w:val="5A2D51"/>
        <w:sz w:val="14"/>
        <w:szCs w:val="14"/>
      </w:rPr>
    </w:pPr>
    <w:r>
      <w:rPr>
        <w:rFonts w:ascii="Times" w:hAnsi="Times"/>
        <w:noProof/>
        <w:color w:val="5A2D51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9DE57" wp14:editId="642311B7">
              <wp:simplePos x="0" y="0"/>
              <wp:positionH relativeFrom="column">
                <wp:posOffset>0</wp:posOffset>
              </wp:positionH>
              <wp:positionV relativeFrom="paragraph">
                <wp:posOffset>15875</wp:posOffset>
              </wp:positionV>
              <wp:extent cx="6629400" cy="0"/>
              <wp:effectExtent l="0" t="0" r="25400" b="2540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592C59"/>
                        </a:solidFill>
                        <a:prstDash val="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25pt" to="522pt,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" strokecolor="#592c59" strokeweight=".25pt">
              <v:stroke dashstyle="dash"/>
            </v:line>
          </w:pict>
        </mc:Fallback>
      </mc:AlternateContent>
    </w:r>
  </w:p>
  <w:p w14:paraId="5DBB3926" w14:textId="77777777" w:rsidR="00715667" w:rsidRPr="001515EE" w:rsidRDefault="00715667" w:rsidP="00715667">
    <w:pPr>
      <w:pStyle w:val="Pieddepage"/>
      <w:tabs>
        <w:tab w:val="left" w:pos="-284"/>
        <w:tab w:val="left" w:pos="0"/>
      </w:tabs>
      <w:rPr>
        <w:rFonts w:ascii="Times" w:hAnsi="Times"/>
        <w:color w:val="5A2D51"/>
        <w:sz w:val="14"/>
        <w:szCs w:val="14"/>
      </w:rPr>
    </w:pPr>
    <w:r w:rsidRPr="00B36D1C">
      <w:rPr>
        <w:rFonts w:ascii="Times" w:hAnsi="Times"/>
        <w:b/>
        <w:color w:val="5A2D51"/>
        <w:sz w:val="15"/>
        <w:szCs w:val="15"/>
      </w:rPr>
      <w:t>A</w:t>
    </w:r>
    <w:r w:rsidRPr="006B2A14">
      <w:rPr>
        <w:rFonts w:ascii="Times" w:hAnsi="Times"/>
        <w:b/>
        <w:color w:val="5A2D51"/>
        <w:sz w:val="12"/>
        <w:szCs w:val="12"/>
      </w:rPr>
      <w:t>CAD</w:t>
    </w:r>
    <w:r>
      <w:rPr>
        <w:rFonts w:ascii="Times" w:hAnsi="Times"/>
        <w:b/>
        <w:color w:val="5A2D51"/>
        <w:sz w:val="12"/>
        <w:szCs w:val="12"/>
      </w:rPr>
      <w:t>É</w:t>
    </w:r>
    <w:r w:rsidRPr="006B2A14">
      <w:rPr>
        <w:rFonts w:ascii="Times" w:hAnsi="Times"/>
        <w:b/>
        <w:color w:val="5A2D51"/>
        <w:sz w:val="12"/>
        <w:szCs w:val="12"/>
      </w:rPr>
      <w:t>MIE NATIONALE DE M</w:t>
    </w:r>
    <w:r>
      <w:rPr>
        <w:rFonts w:ascii="Times" w:hAnsi="Times"/>
        <w:b/>
        <w:color w:val="5A2D51"/>
        <w:sz w:val="12"/>
        <w:szCs w:val="12"/>
      </w:rPr>
      <w:t>É</w:t>
    </w:r>
    <w:r w:rsidRPr="006B2A14">
      <w:rPr>
        <w:rFonts w:ascii="Times" w:hAnsi="Times"/>
        <w:b/>
        <w:color w:val="5A2D51"/>
        <w:sz w:val="12"/>
        <w:szCs w:val="12"/>
      </w:rPr>
      <w:t>DECINE</w:t>
    </w:r>
    <w:r w:rsidRPr="001515EE">
      <w:rPr>
        <w:rFonts w:ascii="Times" w:hAnsi="Times"/>
        <w:color w:val="5A2D51"/>
        <w:sz w:val="14"/>
        <w:szCs w:val="14"/>
      </w:rPr>
      <w:t>, 16 rue Bonaparte - 75272 Paris cedex 06</w:t>
    </w:r>
  </w:p>
  <w:p w14:paraId="2FAFEB8A" w14:textId="7C940F06" w:rsidR="008B23F5" w:rsidRPr="001515EE" w:rsidRDefault="008B23F5" w:rsidP="000A20DB">
    <w:pPr>
      <w:pStyle w:val="Pieddepage"/>
      <w:tabs>
        <w:tab w:val="left" w:pos="-284"/>
        <w:tab w:val="left" w:pos="0"/>
      </w:tabs>
      <w:rPr>
        <w:rFonts w:ascii="Times" w:hAnsi="Times"/>
        <w:color w:val="5A2D51"/>
        <w:sz w:val="14"/>
        <w:szCs w:val="14"/>
      </w:rPr>
    </w:pPr>
    <w:r w:rsidRPr="00894C9A">
      <w:rPr>
        <w:rFonts w:ascii="Times" w:hAnsi="Times"/>
        <w:b/>
        <w:color w:val="5A2D51"/>
        <w:sz w:val="14"/>
        <w:szCs w:val="14"/>
      </w:rPr>
      <w:t>Tél.</w:t>
    </w:r>
    <w:r w:rsidRPr="001515EE">
      <w:rPr>
        <w:rFonts w:ascii="Times" w:hAnsi="Times"/>
        <w:color w:val="5A2D51"/>
        <w:sz w:val="14"/>
        <w:szCs w:val="14"/>
      </w:rPr>
      <w:t xml:space="preserve"> : +33 (0)1 42 34 57 70</w:t>
    </w:r>
  </w:p>
  <w:p w14:paraId="170843A1" w14:textId="57115C87" w:rsidR="008B23F5" w:rsidRPr="001515EE" w:rsidRDefault="008B23F5" w:rsidP="000A20DB">
    <w:pPr>
      <w:pStyle w:val="Pieddepage"/>
      <w:tabs>
        <w:tab w:val="left" w:pos="-284"/>
        <w:tab w:val="left" w:pos="0"/>
      </w:tabs>
      <w:rPr>
        <w:rFonts w:ascii="Times" w:hAnsi="Times"/>
        <w:color w:val="5A2D51"/>
        <w:sz w:val="14"/>
        <w:szCs w:val="14"/>
      </w:rPr>
    </w:pPr>
    <w:r w:rsidRPr="00894C9A">
      <w:rPr>
        <w:rFonts w:ascii="Times" w:hAnsi="Times"/>
        <w:b/>
        <w:color w:val="5A2D51"/>
        <w:sz w:val="14"/>
        <w:szCs w:val="14"/>
      </w:rPr>
      <w:t>Site</w:t>
    </w:r>
    <w:r w:rsidRPr="00894C9A">
      <w:rPr>
        <w:rFonts w:ascii="Times" w:hAnsi="Times"/>
        <w:color w:val="5A2D51"/>
        <w:sz w:val="14"/>
        <w:szCs w:val="14"/>
      </w:rPr>
      <w:t xml:space="preserve"> :</w:t>
    </w:r>
    <w:r w:rsidRPr="001515EE">
      <w:rPr>
        <w:rFonts w:ascii="Times" w:hAnsi="Times"/>
        <w:color w:val="5A2D51"/>
        <w:sz w:val="14"/>
        <w:szCs w:val="14"/>
      </w:rPr>
      <w:t xml:space="preserve"> </w:t>
    </w:r>
    <w:r w:rsidRPr="00894C9A">
      <w:rPr>
        <w:rFonts w:ascii="Times" w:hAnsi="Times"/>
        <w:i/>
        <w:color w:val="5A2D51"/>
        <w:sz w:val="14"/>
        <w:szCs w:val="14"/>
      </w:rPr>
      <w:t>www.academie-medecine.fr</w:t>
    </w:r>
    <w:r w:rsidRPr="001515EE">
      <w:rPr>
        <w:rFonts w:ascii="Times" w:hAnsi="Times"/>
        <w:color w:val="5A2D51"/>
        <w:sz w:val="14"/>
        <w:szCs w:val="14"/>
      </w:rPr>
      <w:t xml:space="preserve"> / </w:t>
    </w:r>
    <w:r w:rsidRPr="00894C9A">
      <w:rPr>
        <w:rFonts w:ascii="Times" w:hAnsi="Times"/>
        <w:b/>
        <w:color w:val="5A2D51"/>
        <w:sz w:val="14"/>
        <w:szCs w:val="14"/>
      </w:rPr>
      <w:t>Twitter</w:t>
    </w:r>
    <w:r w:rsidRPr="001515EE">
      <w:rPr>
        <w:rFonts w:ascii="Times" w:hAnsi="Times"/>
        <w:color w:val="5A2D51"/>
        <w:sz w:val="14"/>
        <w:szCs w:val="14"/>
      </w:rPr>
      <w:t xml:space="preserve"> : </w:t>
    </w:r>
    <w:r w:rsidRPr="00894C9A">
      <w:rPr>
        <w:rFonts w:ascii="Times" w:hAnsi="Times"/>
        <w:i/>
        <w:color w:val="5A2D51"/>
        <w:sz w:val="14"/>
        <w:szCs w:val="14"/>
      </w:rPr>
      <w:t>@Acadmed</w:t>
    </w:r>
    <w:r w:rsidRPr="001515EE">
      <w:rPr>
        <w:rFonts w:ascii="Times" w:hAnsi="Times"/>
        <w:color w:val="5A2D51"/>
        <w:sz w:val="14"/>
        <w:szCs w:val="14"/>
      </w:rPr>
      <w:t xml:space="preserve">  </w:t>
    </w:r>
  </w:p>
  <w:p w14:paraId="53DE73BE" w14:textId="77777777" w:rsidR="008B23F5" w:rsidRDefault="008B23F5" w:rsidP="000A20DB">
    <w:pPr>
      <w:tabs>
        <w:tab w:val="left" w:pos="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EB23A" w14:textId="77777777" w:rsidR="001E6A22" w:rsidRDefault="001E6A22" w:rsidP="00264247">
      <w:r>
        <w:separator/>
      </w:r>
    </w:p>
  </w:footnote>
  <w:footnote w:type="continuationSeparator" w:id="0">
    <w:p w14:paraId="47BE9607" w14:textId="77777777" w:rsidR="001E6A22" w:rsidRDefault="001E6A22" w:rsidP="00264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93452" w14:textId="2CBD8C3C" w:rsidR="008B23F5" w:rsidRDefault="008B23F5" w:rsidP="000A20DB">
    <w:pPr>
      <w:pStyle w:val="En-tte"/>
      <w:ind w:hanging="709"/>
    </w:pPr>
    <w:r w:rsidRPr="004459E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B71AF8" wp14:editId="63EEED93">
              <wp:simplePos x="0" y="0"/>
              <wp:positionH relativeFrom="column">
                <wp:posOffset>-2540</wp:posOffset>
              </wp:positionH>
              <wp:positionV relativeFrom="paragraph">
                <wp:posOffset>837565</wp:posOffset>
              </wp:positionV>
              <wp:extent cx="3599180" cy="779780"/>
              <wp:effectExtent l="0" t="0" r="1270" b="1270"/>
              <wp:wrapSquare wrapText="bothSides"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918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797D6A" w14:textId="0AB815A5" w:rsidR="008B23F5" w:rsidRPr="00346568" w:rsidRDefault="00FB6678" w:rsidP="004459E6">
                          <w:pPr>
                            <w:spacing w:line="276" w:lineRule="auto"/>
                            <w:rPr>
                              <w:rFonts w:ascii="Arial" w:hAnsi="Arial" w:cs="Arial"/>
                              <w:color w:val="5A2D51"/>
                              <w:spacing w:val="32"/>
                              <w:sz w:val="36"/>
                              <w:szCs w:val="36"/>
                            </w:rPr>
                          </w:pPr>
                          <w:r w:rsidRPr="00346568">
                            <w:rPr>
                              <w:rFonts w:ascii="Arial" w:hAnsi="Arial" w:cs="Arial"/>
                              <w:color w:val="5A2D51"/>
                              <w:spacing w:val="32"/>
                              <w:sz w:val="36"/>
                              <w:szCs w:val="36"/>
                            </w:rPr>
                            <w:t>ORDRE DU JOUR</w:t>
                          </w:r>
                        </w:p>
                        <w:p w14:paraId="0119918F" w14:textId="175CCDA6" w:rsidR="00FB6678" w:rsidRPr="000220F6" w:rsidRDefault="008F5B6A" w:rsidP="004459E6">
                          <w:pPr>
                            <w:spacing w:line="276" w:lineRule="auto"/>
                            <w:rPr>
                              <w:rFonts w:ascii="Arial" w:hAnsi="Arial" w:cs="Arial"/>
                              <w:color w:val="5A2D51"/>
                              <w:spacing w:val="32"/>
                            </w:rPr>
                          </w:pPr>
                          <w:r>
                            <w:rPr>
                              <w:rFonts w:ascii="Arial" w:hAnsi="Arial" w:cs="Arial"/>
                              <w:color w:val="5A2D51"/>
                              <w:spacing w:val="32"/>
                            </w:rPr>
                            <w:t>SÉANCE DU MARDI 19 MARS</w:t>
                          </w:r>
                          <w:r w:rsidR="00A740B4" w:rsidRPr="000220F6">
                            <w:rPr>
                              <w:rFonts w:ascii="Arial" w:hAnsi="Arial" w:cs="Arial"/>
                              <w:color w:val="5A2D51"/>
                              <w:spacing w:val="32"/>
                            </w:rPr>
                            <w:t xml:space="preserve"> 2019</w:t>
                          </w:r>
                        </w:p>
                        <w:p w14:paraId="38D302D1" w14:textId="67DF982D" w:rsidR="008B23F5" w:rsidRPr="000220F6" w:rsidRDefault="00FB6678" w:rsidP="004459E6">
                          <w:pPr>
                            <w:spacing w:line="276" w:lineRule="auto"/>
                            <w:rPr>
                              <w:rFonts w:ascii="Arial" w:hAnsi="Arial" w:cs="Arial"/>
                              <w:color w:val="5A2D51"/>
                              <w:spacing w:val="32"/>
                            </w:rPr>
                          </w:pPr>
                          <w:r w:rsidRPr="000220F6">
                            <w:rPr>
                              <w:rFonts w:ascii="Arial" w:hAnsi="Arial" w:cs="Arial"/>
                              <w:color w:val="5A2D51"/>
                              <w:spacing w:val="32"/>
                            </w:rPr>
                            <w:t>14H30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-.2pt;margin-top:65.95pt;width:283.4pt;height:6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" filled="f" stroked="f">
              <v:textbox inset="0,,0">
                <w:txbxContent>
                  <w:p w14:paraId="68797D6A" w14:textId="0AB815A5" w:rsidR="008B23F5" w:rsidRPr="00346568" w:rsidRDefault="00FB6678" w:rsidP="004459E6">
                    <w:pPr>
                      <w:spacing w:line="276" w:lineRule="auto"/>
                      <w:rPr>
                        <w:rFonts w:ascii="Arial" w:hAnsi="Arial" w:cs="Arial"/>
                        <w:color w:val="5A2D51"/>
                        <w:spacing w:val="32"/>
                        <w:sz w:val="36"/>
                        <w:szCs w:val="36"/>
                      </w:rPr>
                    </w:pPr>
                    <w:r w:rsidRPr="00346568">
                      <w:rPr>
                        <w:rFonts w:ascii="Arial" w:hAnsi="Arial" w:cs="Arial"/>
                        <w:color w:val="5A2D51"/>
                        <w:spacing w:val="32"/>
                        <w:sz w:val="36"/>
                        <w:szCs w:val="36"/>
                      </w:rPr>
                      <w:t>ORDRE DU JOUR</w:t>
                    </w:r>
                  </w:p>
                  <w:p w14:paraId="0119918F" w14:textId="175CCDA6" w:rsidR="00FB6678" w:rsidRPr="000220F6" w:rsidRDefault="008F5B6A" w:rsidP="004459E6">
                    <w:pPr>
                      <w:spacing w:line="276" w:lineRule="auto"/>
                      <w:rPr>
                        <w:rFonts w:ascii="Arial" w:hAnsi="Arial" w:cs="Arial"/>
                        <w:color w:val="5A2D51"/>
                        <w:spacing w:val="32"/>
                      </w:rPr>
                    </w:pPr>
                    <w:r>
                      <w:rPr>
                        <w:rFonts w:ascii="Arial" w:hAnsi="Arial" w:cs="Arial"/>
                        <w:color w:val="5A2D51"/>
                        <w:spacing w:val="32"/>
                      </w:rPr>
                      <w:t>SÉANCE DU MARDI 19 MARS</w:t>
                    </w:r>
                    <w:r w:rsidR="00A740B4" w:rsidRPr="000220F6">
                      <w:rPr>
                        <w:rFonts w:ascii="Arial" w:hAnsi="Arial" w:cs="Arial"/>
                        <w:color w:val="5A2D51"/>
                        <w:spacing w:val="32"/>
                      </w:rPr>
                      <w:t xml:space="preserve"> 2019</w:t>
                    </w:r>
                  </w:p>
                  <w:p w14:paraId="38D302D1" w14:textId="67DF982D" w:rsidR="008B23F5" w:rsidRPr="000220F6" w:rsidRDefault="00FB6678" w:rsidP="004459E6">
                    <w:pPr>
                      <w:spacing w:line="276" w:lineRule="auto"/>
                      <w:rPr>
                        <w:rFonts w:ascii="Arial" w:hAnsi="Arial" w:cs="Arial"/>
                        <w:color w:val="5A2D51"/>
                        <w:spacing w:val="32"/>
                      </w:rPr>
                    </w:pPr>
                    <w:r w:rsidRPr="000220F6">
                      <w:rPr>
                        <w:rFonts w:ascii="Arial" w:hAnsi="Arial" w:cs="Arial"/>
                        <w:color w:val="5A2D51"/>
                        <w:spacing w:val="32"/>
                      </w:rPr>
                      <w:t>14H30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5C7E1B8" wp14:editId="502B18F9">
          <wp:extent cx="7626985" cy="1716035"/>
          <wp:effectExtent l="0" t="0" r="0" b="11430"/>
          <wp:docPr id="5" name="Image 5" descr="CREATION:ByB_Dossiers:ByB_ANM:ANM_Editions:ANM_Documents_Word:ANM_Documents_Word_1_Crea:import:ANM_Documents_V2_Plan de travail 1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ON:ByB_Dossiers:ByB_ANM:ANM_Editions:ANM_Documents_Word:ANM_Documents_Word_1_Crea:import:ANM_Documents_V2_Plan de travail 1 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985" cy="171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47"/>
    <w:rsid w:val="000220F6"/>
    <w:rsid w:val="000A20DB"/>
    <w:rsid w:val="00114E91"/>
    <w:rsid w:val="001515EE"/>
    <w:rsid w:val="001E6A22"/>
    <w:rsid w:val="001F42FC"/>
    <w:rsid w:val="0020562C"/>
    <w:rsid w:val="002218DC"/>
    <w:rsid w:val="00262A15"/>
    <w:rsid w:val="00264247"/>
    <w:rsid w:val="002717E9"/>
    <w:rsid w:val="00312384"/>
    <w:rsid w:val="00346568"/>
    <w:rsid w:val="00367F90"/>
    <w:rsid w:val="003B089D"/>
    <w:rsid w:val="00403AF1"/>
    <w:rsid w:val="00426259"/>
    <w:rsid w:val="004459E6"/>
    <w:rsid w:val="004722D9"/>
    <w:rsid w:val="005159A4"/>
    <w:rsid w:val="0053364E"/>
    <w:rsid w:val="005A30F8"/>
    <w:rsid w:val="005D3A46"/>
    <w:rsid w:val="005E695C"/>
    <w:rsid w:val="00613029"/>
    <w:rsid w:val="00646B97"/>
    <w:rsid w:val="00676D11"/>
    <w:rsid w:val="006962EE"/>
    <w:rsid w:val="006B5E5C"/>
    <w:rsid w:val="0070143C"/>
    <w:rsid w:val="00715667"/>
    <w:rsid w:val="00730744"/>
    <w:rsid w:val="00766E5B"/>
    <w:rsid w:val="007A6845"/>
    <w:rsid w:val="007C0F78"/>
    <w:rsid w:val="007C5BB7"/>
    <w:rsid w:val="007E3AE3"/>
    <w:rsid w:val="008321EB"/>
    <w:rsid w:val="00856DCD"/>
    <w:rsid w:val="00864C3D"/>
    <w:rsid w:val="00894C9A"/>
    <w:rsid w:val="008B23F5"/>
    <w:rsid w:val="008D78B0"/>
    <w:rsid w:val="008F0A2D"/>
    <w:rsid w:val="008F5B6A"/>
    <w:rsid w:val="009A3D97"/>
    <w:rsid w:val="00A63351"/>
    <w:rsid w:val="00A740B4"/>
    <w:rsid w:val="00A950CA"/>
    <w:rsid w:val="00AC2FAD"/>
    <w:rsid w:val="00AC43F4"/>
    <w:rsid w:val="00AD43C1"/>
    <w:rsid w:val="00B007A3"/>
    <w:rsid w:val="00BA441E"/>
    <w:rsid w:val="00BB3231"/>
    <w:rsid w:val="00BB34B0"/>
    <w:rsid w:val="00BB3DC3"/>
    <w:rsid w:val="00BD5FDE"/>
    <w:rsid w:val="00C6344F"/>
    <w:rsid w:val="00CA2B28"/>
    <w:rsid w:val="00CC1C9D"/>
    <w:rsid w:val="00E039F1"/>
    <w:rsid w:val="00E139CD"/>
    <w:rsid w:val="00E774D2"/>
    <w:rsid w:val="00F173A7"/>
    <w:rsid w:val="00F2669A"/>
    <w:rsid w:val="00F96D11"/>
    <w:rsid w:val="00FB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AB93C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42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4247"/>
  </w:style>
  <w:style w:type="paragraph" w:styleId="Pieddepage">
    <w:name w:val="footer"/>
    <w:basedOn w:val="Normal"/>
    <w:link w:val="PieddepageCar"/>
    <w:uiPriority w:val="99"/>
    <w:unhideWhenUsed/>
    <w:rsid w:val="002642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4247"/>
  </w:style>
  <w:style w:type="paragraph" w:styleId="Textedebulles">
    <w:name w:val="Balloon Text"/>
    <w:basedOn w:val="Normal"/>
    <w:link w:val="TextedebullesCar"/>
    <w:uiPriority w:val="99"/>
    <w:semiHidden/>
    <w:unhideWhenUsed/>
    <w:rsid w:val="00BD5FD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F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42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4247"/>
  </w:style>
  <w:style w:type="paragraph" w:styleId="Pieddepage">
    <w:name w:val="footer"/>
    <w:basedOn w:val="Normal"/>
    <w:link w:val="PieddepageCar"/>
    <w:uiPriority w:val="99"/>
    <w:unhideWhenUsed/>
    <w:rsid w:val="002642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4247"/>
  </w:style>
  <w:style w:type="paragraph" w:styleId="Textedebulles">
    <w:name w:val="Balloon Text"/>
    <w:basedOn w:val="Normal"/>
    <w:link w:val="TextedebullesCar"/>
    <w:uiPriority w:val="99"/>
    <w:semiHidden/>
    <w:unhideWhenUsed/>
    <w:rsid w:val="00BD5FD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F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3AB36D-2037-4176-8834-A65F64E3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ByBenoit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 Higel</dc:creator>
  <cp:lastModifiedBy>Sibylle du Chaffaut</cp:lastModifiedBy>
  <cp:revision>2</cp:revision>
  <cp:lastPrinted>2019-03-13T11:07:00Z</cp:lastPrinted>
  <dcterms:created xsi:type="dcterms:W3CDTF">2019-03-13T11:07:00Z</dcterms:created>
  <dcterms:modified xsi:type="dcterms:W3CDTF">2019-03-13T11:07:00Z</dcterms:modified>
</cp:coreProperties>
</file>